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6D8BB25D" w:rsidR="003F62CE" w:rsidRPr="00D56EC6" w:rsidRDefault="00634208">
      <w:pPr>
        <w:jc w:val="center"/>
        <w:rPr>
          <w:color w:val="000099"/>
        </w:rPr>
      </w:pPr>
      <w:r>
        <w:rPr>
          <w:color w:val="000099"/>
        </w:rPr>
        <w:t>May 16</w:t>
      </w:r>
      <w:r w:rsidR="0096543A">
        <w:rPr>
          <w:color w:val="000099"/>
        </w:rPr>
        <w:t>,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30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41163DA1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634208">
        <w:rPr>
          <w:color w:val="003399"/>
          <w:szCs w:val="22"/>
        </w:rPr>
        <w:t>May 16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4E895A05" w14:textId="579C466C" w:rsidR="000312CE" w:rsidRPr="002D0B02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DC5CC4">
        <w:rPr>
          <w:color w:val="003399"/>
          <w:szCs w:val="22"/>
        </w:rPr>
        <w:t>Marc</w:t>
      </w:r>
      <w:r w:rsidR="00571209">
        <w:rPr>
          <w:color w:val="003399"/>
          <w:szCs w:val="22"/>
        </w:rPr>
        <w:t>h</w:t>
      </w:r>
      <w:r w:rsidR="00DC5CC4">
        <w:rPr>
          <w:color w:val="003399"/>
          <w:szCs w:val="22"/>
        </w:rPr>
        <w:t xml:space="preserve"> 21</w:t>
      </w:r>
      <w:r w:rsidRPr="002D0B02">
        <w:rPr>
          <w:color w:val="003399"/>
          <w:szCs w:val="22"/>
        </w:rPr>
        <w:t xml:space="preserve">, 2018 </w:t>
      </w:r>
      <w:r w:rsidR="00777F94" w:rsidRPr="002D0B02">
        <w:rPr>
          <w:color w:val="003399"/>
          <w:szCs w:val="22"/>
        </w:rPr>
        <w:t xml:space="preserve">Regular </w:t>
      </w:r>
      <w:r w:rsidR="00DC5CC4">
        <w:rPr>
          <w:color w:val="003399"/>
          <w:szCs w:val="22"/>
        </w:rPr>
        <w:t xml:space="preserve">and Closed </w:t>
      </w:r>
      <w:r w:rsidR="00777F94" w:rsidRPr="002D0B02">
        <w:rPr>
          <w:color w:val="003399"/>
          <w:szCs w:val="22"/>
        </w:rPr>
        <w:t>Meeting</w:t>
      </w:r>
      <w:r w:rsidRPr="002D0B02">
        <w:rPr>
          <w:color w:val="003399"/>
          <w:szCs w:val="22"/>
        </w:rPr>
        <w:t xml:space="preserve"> Minutes</w:t>
      </w:r>
    </w:p>
    <w:p w14:paraId="703BEFFD" w14:textId="77777777" w:rsidR="00777F94" w:rsidRPr="002D0B02" w:rsidRDefault="00777F94" w:rsidP="001633A4">
      <w:pPr>
        <w:pStyle w:val="ListParagraph"/>
        <w:rPr>
          <w:color w:val="003399"/>
          <w:sz w:val="14"/>
          <w:szCs w:val="22"/>
        </w:rPr>
      </w:pPr>
    </w:p>
    <w:p w14:paraId="4672B146" w14:textId="2D24E48B" w:rsidR="00777F94" w:rsidRPr="00125682" w:rsidRDefault="00777F94" w:rsidP="001633A4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 xml:space="preserve">Approval of the </w:t>
      </w:r>
      <w:r>
        <w:rPr>
          <w:color w:val="003399"/>
          <w:szCs w:val="22"/>
        </w:rPr>
        <w:t xml:space="preserve">March </w:t>
      </w:r>
      <w:r w:rsidR="00DC5CC4">
        <w:rPr>
          <w:color w:val="003399"/>
          <w:szCs w:val="22"/>
        </w:rPr>
        <w:t>27</w:t>
      </w:r>
      <w:r w:rsidRPr="00125682">
        <w:rPr>
          <w:color w:val="003399"/>
          <w:szCs w:val="22"/>
        </w:rPr>
        <w:t xml:space="preserve">, 2018 </w:t>
      </w:r>
      <w:r w:rsidR="00DC5CC4">
        <w:rPr>
          <w:color w:val="003399"/>
          <w:szCs w:val="22"/>
        </w:rPr>
        <w:t>Special Open</w:t>
      </w:r>
      <w:r>
        <w:rPr>
          <w:color w:val="003399"/>
          <w:szCs w:val="22"/>
        </w:rPr>
        <w:t xml:space="preserve"> </w:t>
      </w:r>
      <w:r w:rsidRPr="00125682">
        <w:rPr>
          <w:color w:val="003399"/>
          <w:szCs w:val="22"/>
        </w:rPr>
        <w:t>Session Minutes</w:t>
      </w:r>
      <w:r w:rsidR="00DC5CC4">
        <w:rPr>
          <w:color w:val="003399"/>
          <w:szCs w:val="22"/>
        </w:rPr>
        <w:t xml:space="preserve">                                                                                                                              </w:t>
      </w:r>
    </w:p>
    <w:p w14:paraId="62A10457" w14:textId="0B28921B" w:rsidR="00777F94" w:rsidRPr="001633A4" w:rsidRDefault="0013170D" w:rsidP="001633A4">
      <w:pPr>
        <w:ind w:left="360"/>
        <w:rPr>
          <w:color w:val="003399"/>
          <w:sz w:val="14"/>
          <w:szCs w:val="22"/>
        </w:rPr>
      </w:pPr>
      <w:r>
        <w:rPr>
          <w:color w:val="003399"/>
          <w:sz w:val="14"/>
          <w:szCs w:val="22"/>
        </w:rPr>
        <w:t xml:space="preserve"> </w:t>
      </w: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1206AA53" w14:textId="75C40D06" w:rsidR="000312CE" w:rsidRP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7C08BAB6" w14:textId="77777777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350AA6A9" w14:textId="77777777" w:rsidR="00634208" w:rsidRDefault="00634208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Purchase Orders</w:t>
      </w:r>
    </w:p>
    <w:p w14:paraId="07F512C5" w14:textId="7C88D1A4" w:rsidR="00A200A1" w:rsidRDefault="00634208" w:rsidP="00634208">
      <w:pPr>
        <w:numPr>
          <w:ilvl w:val="2"/>
          <w:numId w:val="1"/>
        </w:numPr>
        <w:tabs>
          <w:tab w:val="clear" w:pos="1080"/>
        </w:tabs>
        <w:spacing w:line="18" w:lineRule="atLeast"/>
        <w:ind w:left="1260" w:hanging="360"/>
        <w:rPr>
          <w:color w:val="003399"/>
          <w:szCs w:val="22"/>
        </w:rPr>
      </w:pPr>
      <w:r>
        <w:rPr>
          <w:color w:val="003399"/>
          <w:szCs w:val="22"/>
        </w:rPr>
        <w:t>Motorola Solutions</w:t>
      </w:r>
    </w:p>
    <w:p w14:paraId="7AA42B79" w14:textId="0949D37F" w:rsidR="00634208" w:rsidRDefault="00634208" w:rsidP="00634208">
      <w:pPr>
        <w:numPr>
          <w:ilvl w:val="2"/>
          <w:numId w:val="1"/>
        </w:numPr>
        <w:tabs>
          <w:tab w:val="clear" w:pos="1080"/>
        </w:tabs>
        <w:spacing w:line="18" w:lineRule="atLeast"/>
        <w:ind w:left="1260" w:hanging="360"/>
        <w:rPr>
          <w:color w:val="003399"/>
          <w:szCs w:val="22"/>
        </w:rPr>
      </w:pPr>
      <w:r>
        <w:rPr>
          <w:color w:val="003399"/>
          <w:szCs w:val="22"/>
        </w:rPr>
        <w:t xml:space="preserve">Schumacher </w:t>
      </w:r>
      <w:proofErr w:type="gramStart"/>
      <w:r>
        <w:rPr>
          <w:color w:val="003399"/>
          <w:szCs w:val="22"/>
        </w:rPr>
        <w:t>(</w:t>
      </w:r>
      <w:r w:rsidR="000E705D">
        <w:rPr>
          <w:color w:val="003399"/>
          <w:szCs w:val="22"/>
        </w:rPr>
        <w:t xml:space="preserve"> </w:t>
      </w:r>
      <w:r>
        <w:rPr>
          <w:color w:val="003399"/>
          <w:szCs w:val="22"/>
        </w:rPr>
        <w:t>PPE</w:t>
      </w:r>
      <w:proofErr w:type="gramEnd"/>
      <w:r>
        <w:rPr>
          <w:color w:val="003399"/>
          <w:szCs w:val="22"/>
        </w:rPr>
        <w:t>)</w:t>
      </w:r>
    </w:p>
    <w:p w14:paraId="05E4962F" w14:textId="4D3CAECE" w:rsidR="00DC5CC4" w:rsidRDefault="00634208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WPH Contract – Sexual </w:t>
      </w:r>
      <w:proofErr w:type="spellStart"/>
      <w:r>
        <w:rPr>
          <w:color w:val="003399"/>
          <w:szCs w:val="22"/>
        </w:rPr>
        <w:t>Har</w:t>
      </w:r>
      <w:bookmarkStart w:id="0" w:name="_GoBack"/>
      <w:bookmarkEnd w:id="0"/>
      <w:r>
        <w:rPr>
          <w:color w:val="003399"/>
          <w:szCs w:val="22"/>
        </w:rPr>
        <w:t>rassment</w:t>
      </w:r>
      <w:proofErr w:type="spellEnd"/>
      <w:r>
        <w:rPr>
          <w:color w:val="003399"/>
          <w:szCs w:val="22"/>
        </w:rPr>
        <w:t xml:space="preserve"> Training</w:t>
      </w:r>
    </w:p>
    <w:p w14:paraId="2C0AE396" w14:textId="4AB0A8BD" w:rsidR="00634208" w:rsidRDefault="00634208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Propane Bids and Contract </w:t>
      </w:r>
    </w:p>
    <w:p w14:paraId="0CF2B06C" w14:textId="77777777" w:rsidR="00BC5E16" w:rsidRPr="00125682" w:rsidRDefault="00BC5E16" w:rsidP="0000747F">
      <w:pPr>
        <w:pStyle w:val="ListParagraph"/>
        <w:spacing w:line="360" w:lineRule="auto"/>
        <w:rPr>
          <w:color w:val="003399"/>
          <w:sz w:val="14"/>
          <w:szCs w:val="22"/>
        </w:rPr>
      </w:pPr>
    </w:p>
    <w:p w14:paraId="5566D0C3" w14:textId="77777777" w:rsidR="003F62CE" w:rsidRPr="0012568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4C1E7CF1" w14:textId="395356FB" w:rsidR="00634208" w:rsidRDefault="00634208" w:rsidP="003611CA">
      <w:pPr>
        <w:numPr>
          <w:ilvl w:val="0"/>
          <w:numId w:val="4"/>
        </w:numPr>
        <w:tabs>
          <w:tab w:val="num" w:pos="720"/>
        </w:tabs>
        <w:ind w:left="720"/>
        <w:rPr>
          <w:color w:val="003399"/>
          <w:szCs w:val="22"/>
        </w:rPr>
      </w:pPr>
      <w:r>
        <w:rPr>
          <w:color w:val="003399"/>
          <w:szCs w:val="22"/>
        </w:rPr>
        <w:t>June 2, 2018 Summer BBQ – Training Center at 4:00 PM</w:t>
      </w:r>
    </w:p>
    <w:p w14:paraId="340F63E2" w14:textId="0858A780" w:rsidR="00A34446" w:rsidRPr="00125682" w:rsidRDefault="00634208" w:rsidP="003611CA">
      <w:pPr>
        <w:numPr>
          <w:ilvl w:val="0"/>
          <w:numId w:val="4"/>
        </w:numPr>
        <w:tabs>
          <w:tab w:val="num" w:pos="720"/>
        </w:tabs>
        <w:ind w:left="720"/>
        <w:rPr>
          <w:color w:val="003399"/>
          <w:szCs w:val="22"/>
        </w:rPr>
      </w:pPr>
      <w:r>
        <w:rPr>
          <w:color w:val="003399"/>
          <w:szCs w:val="22"/>
        </w:rPr>
        <w:t>June 7</w:t>
      </w:r>
      <w:r w:rsidR="00A34446" w:rsidRPr="00125682">
        <w:rPr>
          <w:color w:val="003399"/>
          <w:szCs w:val="22"/>
        </w:rPr>
        <w:t>, 2018 Special Open Session (if needed) at 4:00 PM</w:t>
      </w:r>
    </w:p>
    <w:p w14:paraId="4D77AFB0" w14:textId="568A07C3" w:rsidR="00F972D1" w:rsidRDefault="00634208" w:rsidP="000314AC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June 20</w:t>
      </w:r>
      <w:r w:rsidR="00F972D1" w:rsidRPr="00125682">
        <w:rPr>
          <w:color w:val="003399"/>
          <w:szCs w:val="22"/>
        </w:rPr>
        <w:t>, 201</w:t>
      </w:r>
      <w:r w:rsidR="00203737" w:rsidRPr="00125682">
        <w:rPr>
          <w:color w:val="003399"/>
          <w:szCs w:val="22"/>
        </w:rPr>
        <w:t>8 Regular Session Meeting at 5:</w:t>
      </w:r>
      <w:r w:rsidR="00A34446" w:rsidRPr="00125682">
        <w:rPr>
          <w:color w:val="003399"/>
          <w:szCs w:val="22"/>
        </w:rPr>
        <w:t>3</w:t>
      </w:r>
      <w:r w:rsidR="00203737" w:rsidRPr="00125682">
        <w:rPr>
          <w:color w:val="003399"/>
          <w:szCs w:val="22"/>
        </w:rPr>
        <w:t>0 PM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31B681A4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387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572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D565DF5C-C228-46D8-AAEE-377BFE4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E354-3F35-4328-B01E-99965332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4</cp:revision>
  <cp:lastPrinted>2018-04-18T20:55:00Z</cp:lastPrinted>
  <dcterms:created xsi:type="dcterms:W3CDTF">2018-05-07T16:20:00Z</dcterms:created>
  <dcterms:modified xsi:type="dcterms:W3CDTF">2018-05-10T15:42:00Z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